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7C" w:rsidRDefault="003F257C" w:rsidP="0035799E">
      <w:pPr>
        <w:tabs>
          <w:tab w:val="left" w:pos="1134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4C3B" w:rsidRDefault="009B4C3B" w:rsidP="0035799E">
      <w:pPr>
        <w:tabs>
          <w:tab w:val="left" w:pos="1134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B4C3B" w:rsidRPr="003F257C" w:rsidRDefault="009B4C3B" w:rsidP="0035799E">
      <w:pPr>
        <w:tabs>
          <w:tab w:val="left" w:pos="1134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Default="003F257C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Pr="003F257C" w:rsidRDefault="005405B6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405B6" w:rsidRDefault="003F1E52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293E81"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нергиянын </w:t>
      </w:r>
      <w:r w:rsidR="001C0315"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кайра жаралуучу </w:t>
      </w:r>
      <w:r w:rsidR="00293E81" w:rsidRPr="009B0B6B">
        <w:rPr>
          <w:rFonts w:ascii="Times New Roman" w:hAnsi="Times New Roman" w:cs="Times New Roman"/>
          <w:b/>
          <w:sz w:val="28"/>
          <w:szCs w:val="28"/>
          <w:lang w:val="ky-KG"/>
        </w:rPr>
        <w:t>булактары</w:t>
      </w:r>
      <w:r w:rsidR="00293E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</w:t>
      </w:r>
      <w:r w:rsidR="00B81602">
        <w:rPr>
          <w:rFonts w:ascii="Times New Roman" w:hAnsi="Times New Roman" w:cs="Times New Roman"/>
          <w:b/>
          <w:sz w:val="28"/>
          <w:szCs w:val="28"/>
          <w:lang w:val="ky-KG"/>
        </w:rPr>
        <w:t>пайдалануу</w:t>
      </w:r>
      <w:r w:rsidR="00293E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</w:t>
      </w:r>
      <w:r w:rsidRPr="009B0B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электр энергиясын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иштеп </w:t>
      </w:r>
      <w:r w:rsidR="00A3696D" w:rsidRPr="00A369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чыгуу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</w:t>
      </w:r>
      <w:r w:rsidR="0098208D">
        <w:rPr>
          <w:rFonts w:ascii="Times New Roman" w:hAnsi="Times New Roman" w:cs="Times New Roman"/>
          <w:b/>
          <w:sz w:val="28"/>
          <w:szCs w:val="28"/>
          <w:lang w:val="ky-KG"/>
        </w:rPr>
        <w:t>бе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рүү боюнча </w:t>
      </w:r>
    </w:p>
    <w:p w:rsidR="003F257C" w:rsidRPr="003F1E52" w:rsidRDefault="003F1E52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ишти жүзөгө ашыруу</w:t>
      </w:r>
      <w:r w:rsidR="002957F0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шарттары жана тартиби жөнүндө жобону бекитүү тууралуу</w:t>
      </w:r>
    </w:p>
    <w:p w:rsidR="003F257C" w:rsidRPr="009B0B6B" w:rsidRDefault="003F257C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F257C" w:rsidRPr="009B0B6B" w:rsidRDefault="003F257C" w:rsidP="0035799E">
      <w:pPr>
        <w:tabs>
          <w:tab w:val="left" w:pos="1134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D1680" w:rsidRDefault="00F75840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>нергиянын кайра жаралуучу булактары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 өнүктүрүү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шарттарды түзүү максатында</w:t>
      </w:r>
      <w:r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405B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405B6" w:rsidRPr="00FD42DA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</w:t>
      </w:r>
      <w:r w:rsidR="005405B6" w:rsidRPr="00645C68">
        <w:rPr>
          <w:rFonts w:ascii="Times New Roman" w:hAnsi="Times New Roman" w:cs="Times New Roman"/>
          <w:sz w:val="28"/>
          <w:szCs w:val="28"/>
          <w:lang w:val="ky-KG"/>
        </w:rPr>
        <w:t>кайра жаралуучу</w:t>
      </w:r>
      <w:r w:rsidR="005405B6" w:rsidRPr="00FD42DA">
        <w:rPr>
          <w:rFonts w:ascii="Times New Roman" w:hAnsi="Times New Roman" w:cs="Times New Roman"/>
          <w:sz w:val="28"/>
          <w:szCs w:val="28"/>
          <w:lang w:val="ky-KG"/>
        </w:rPr>
        <w:t xml:space="preserve"> булактары жөнүндө</w:t>
      </w:r>
      <w:r w:rsidR="005405B6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5405B6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405B6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405B6">
        <w:rPr>
          <w:rFonts w:ascii="Times New Roman" w:hAnsi="Times New Roman" w:cs="Times New Roman"/>
          <w:sz w:val="28"/>
          <w:szCs w:val="28"/>
          <w:lang w:val="ky-KG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405B6">
        <w:rPr>
          <w:rFonts w:ascii="Times New Roman" w:hAnsi="Times New Roman" w:cs="Times New Roman"/>
          <w:sz w:val="28"/>
          <w:szCs w:val="28"/>
          <w:lang w:val="ky-KG"/>
        </w:rPr>
        <w:t>беренесине,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2EDE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Кыргыз Республикасынын конституциялык Мыйзамынын 10 жана 17-беренелерине 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3AB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E72EDE">
        <w:rPr>
          <w:rFonts w:ascii="Times New Roman" w:hAnsi="Times New Roman" w:cs="Times New Roman"/>
          <w:sz w:val="28"/>
          <w:szCs w:val="28"/>
          <w:lang w:val="ky-KG"/>
        </w:rPr>
        <w:t>октом кылат</w:t>
      </w:r>
      <w:r w:rsidR="003F257C" w:rsidRPr="003D1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5799E" w:rsidRDefault="0035799E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3D1680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3579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</w:t>
      </w:r>
      <w:r w:rsidR="001C0315">
        <w:rPr>
          <w:rFonts w:ascii="Times New Roman" w:hAnsi="Times New Roman" w:cs="Times New Roman"/>
          <w:sz w:val="28"/>
          <w:szCs w:val="28"/>
          <w:lang w:val="ky-KG"/>
        </w:rPr>
        <w:t xml:space="preserve">кайра жаралуучу 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булактарын </w:t>
      </w:r>
      <w:r w:rsidR="00B81602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 менен электр энергиясын иштеп </w:t>
      </w:r>
      <w:r w:rsidR="00A3696D" w:rsidRPr="00A3696D">
        <w:rPr>
          <w:rFonts w:ascii="Times New Roman" w:hAnsi="Times New Roman" w:cs="Times New Roman"/>
          <w:sz w:val="28"/>
          <w:szCs w:val="28"/>
          <w:lang w:val="ky-KG"/>
        </w:rPr>
        <w:t xml:space="preserve">чыгуу 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8208D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>рүү боюнча ишти жүзөгө ашыруу</w:t>
      </w:r>
      <w:r w:rsidR="002957F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D44EFC" w:rsidRPr="00D44EFC">
        <w:rPr>
          <w:rFonts w:ascii="Times New Roman" w:hAnsi="Times New Roman" w:cs="Times New Roman"/>
          <w:sz w:val="28"/>
          <w:szCs w:val="28"/>
          <w:lang w:val="ky-KG"/>
        </w:rPr>
        <w:t xml:space="preserve"> шарттары жана тартиби жөнүндө жобо</w:t>
      </w:r>
      <w:r w:rsidRPr="003D16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44EFC">
        <w:rPr>
          <w:rFonts w:ascii="Times New Roman" w:hAnsi="Times New Roman" w:cs="Times New Roman"/>
          <w:bCs/>
          <w:sz w:val="28"/>
          <w:szCs w:val="28"/>
          <w:lang w:val="ky-KG"/>
        </w:rPr>
        <w:t>тиркемеге ылайык</w:t>
      </w:r>
      <w:r w:rsidR="0035799E">
        <w:rPr>
          <w:rFonts w:ascii="Times New Roman" w:hAnsi="Times New Roman" w:cs="Times New Roman"/>
          <w:sz w:val="28"/>
          <w:szCs w:val="28"/>
          <w:lang w:val="ky-KG"/>
        </w:rPr>
        <w:t xml:space="preserve"> бекитилсин</w:t>
      </w:r>
      <w:r w:rsidR="00F75840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6449EE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3D1680">
        <w:rPr>
          <w:rFonts w:ascii="Times New Roman" w:hAnsi="Times New Roman" w:cs="Times New Roman"/>
          <w:sz w:val="28"/>
          <w:szCs w:val="28"/>
          <w:lang w:val="ky-KG"/>
        </w:rPr>
        <w:t>2.</w:t>
      </w:r>
      <w:bookmarkStart w:id="1" w:name="_Hlk30717222"/>
      <w:r w:rsidR="003579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F5696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</w:t>
      </w:r>
      <w:r w:rsidR="003D1680">
        <w:rPr>
          <w:rFonts w:ascii="Times New Roman" w:hAnsi="Times New Roman" w:cs="Times New Roman"/>
          <w:sz w:val="28"/>
          <w:szCs w:val="28"/>
          <w:lang w:val="ky-KG"/>
        </w:rPr>
        <w:t>аныл</w:t>
      </w:r>
      <w:r w:rsidR="00AF5696">
        <w:rPr>
          <w:rFonts w:ascii="Times New Roman" w:hAnsi="Times New Roman" w:cs="Times New Roman"/>
          <w:sz w:val="28"/>
          <w:szCs w:val="28"/>
          <w:lang w:val="ky-KG"/>
        </w:rPr>
        <w:t>сын</w:t>
      </w:r>
      <w:bookmarkEnd w:id="1"/>
      <w:r w:rsidRPr="003D1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F257C" w:rsidRPr="006449EE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>1)</w:t>
      </w:r>
      <w:bookmarkStart w:id="2" w:name="_Hlk30717360"/>
      <w:r w:rsidR="003579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2017-жылдын</w:t>
      </w:r>
      <w:r w:rsidR="00F75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5840">
        <w:rPr>
          <w:rFonts w:ascii="Times New Roman" w:hAnsi="Times New Roman" w:cs="Times New Roman"/>
          <w:sz w:val="28"/>
          <w:szCs w:val="28"/>
          <w:lang w:val="ky-KG"/>
        </w:rPr>
        <w:br/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24-март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ынд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№ 175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6CF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чакан гидроэлектрстанцияларын куруу укугуна тендер жөнүндө жобону бекитүү тууралуу</w:t>
      </w:r>
      <w:r w:rsidR="005A6CF4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bookmarkEnd w:id="2"/>
      <w:r w:rsidRPr="006449E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F257C" w:rsidRPr="006449EE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_Hlk30717463"/>
      <w:r w:rsidRPr="006449EE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3579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2017-жылдын </w:t>
      </w:r>
      <w:r w:rsidR="009B4C3B">
        <w:rPr>
          <w:rFonts w:ascii="Times New Roman" w:hAnsi="Times New Roman" w:cs="Times New Roman"/>
          <w:sz w:val="28"/>
          <w:szCs w:val="28"/>
          <w:lang w:val="ky-KG"/>
        </w:rPr>
        <w:br/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июн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№ 377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5D0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24-мартындагы № 175 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чакан гидроэлектрстанцияларын куруу укугуна тендер жөнүндө жобону бекитүү тууралуу</w:t>
      </w:r>
      <w:r w:rsidR="006449E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449EE" w:rsidRPr="006449E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жөнүндө</w:t>
      </w:r>
      <w:r w:rsidR="004B5D01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r w:rsidR="00F758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3"/>
    <w:p w:rsidR="006819F7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449EE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3579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671B6" w:rsidRPr="006449E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Pr="006449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F257C" w:rsidRPr="006819F7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3F257C" w:rsidRPr="006819F7" w:rsidRDefault="003F257C" w:rsidP="0035799E">
      <w:pPr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8759AF" w:rsidRPr="00523E3C" w:rsidRDefault="003F257C" w:rsidP="0035799E">
      <w:pPr>
        <w:tabs>
          <w:tab w:val="left" w:pos="1134"/>
        </w:tabs>
        <w:spacing w:after="0" w:line="240" w:lineRule="auto"/>
        <w:jc w:val="both"/>
        <w:rPr>
          <w:lang w:val="ky-KG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="0035799E"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="00523E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357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3E3C">
        <w:rPr>
          <w:rFonts w:ascii="Times New Roman" w:hAnsi="Times New Roman" w:cs="Times New Roman"/>
          <w:b/>
          <w:sz w:val="28"/>
          <w:szCs w:val="28"/>
          <w:lang w:val="ky-KG"/>
        </w:rPr>
        <w:t>С.Н.Жапаров</w:t>
      </w:r>
    </w:p>
    <w:sectPr w:rsidR="008759AF" w:rsidRPr="00523E3C" w:rsidSect="009B0B6B"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01F" w:rsidRDefault="0050501F">
      <w:pPr>
        <w:spacing w:after="0" w:line="240" w:lineRule="auto"/>
      </w:pPr>
      <w:r>
        <w:separator/>
      </w:r>
    </w:p>
  </w:endnote>
  <w:endnote w:type="continuationSeparator" w:id="0">
    <w:p w:rsidR="0050501F" w:rsidRDefault="0050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01F" w:rsidRDefault="0050501F">
      <w:pPr>
        <w:spacing w:after="0" w:line="240" w:lineRule="auto"/>
      </w:pPr>
      <w:r>
        <w:separator/>
      </w:r>
    </w:p>
  </w:footnote>
  <w:footnote w:type="continuationSeparator" w:id="0">
    <w:p w:rsidR="0050501F" w:rsidRDefault="005050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46A0C"/>
    <w:rsid w:val="000654EC"/>
    <w:rsid w:val="000844C4"/>
    <w:rsid w:val="000B5022"/>
    <w:rsid w:val="000F1559"/>
    <w:rsid w:val="001C0315"/>
    <w:rsid w:val="001D6169"/>
    <w:rsid w:val="001D6F77"/>
    <w:rsid w:val="002416B8"/>
    <w:rsid w:val="00243838"/>
    <w:rsid w:val="00293E81"/>
    <w:rsid w:val="002957F0"/>
    <w:rsid w:val="002C7525"/>
    <w:rsid w:val="002E672B"/>
    <w:rsid w:val="00302A62"/>
    <w:rsid w:val="00345651"/>
    <w:rsid w:val="0035799E"/>
    <w:rsid w:val="0036141A"/>
    <w:rsid w:val="00382CD8"/>
    <w:rsid w:val="003D1680"/>
    <w:rsid w:val="003D4EAD"/>
    <w:rsid w:val="003F1E52"/>
    <w:rsid w:val="003F257C"/>
    <w:rsid w:val="004B5D01"/>
    <w:rsid w:val="004D5E17"/>
    <w:rsid w:val="004F295D"/>
    <w:rsid w:val="0050501F"/>
    <w:rsid w:val="00521B03"/>
    <w:rsid w:val="00523E3C"/>
    <w:rsid w:val="005405B6"/>
    <w:rsid w:val="005A408A"/>
    <w:rsid w:val="005A6CF4"/>
    <w:rsid w:val="005B0858"/>
    <w:rsid w:val="005C7353"/>
    <w:rsid w:val="005C7D8B"/>
    <w:rsid w:val="005E29FF"/>
    <w:rsid w:val="006449EE"/>
    <w:rsid w:val="00645C68"/>
    <w:rsid w:val="006819F7"/>
    <w:rsid w:val="00695167"/>
    <w:rsid w:val="006D63E4"/>
    <w:rsid w:val="006D7E8D"/>
    <w:rsid w:val="006F5126"/>
    <w:rsid w:val="007004BF"/>
    <w:rsid w:val="00707809"/>
    <w:rsid w:val="00730FA8"/>
    <w:rsid w:val="00776175"/>
    <w:rsid w:val="0078065C"/>
    <w:rsid w:val="00797AD1"/>
    <w:rsid w:val="008369A1"/>
    <w:rsid w:val="00846B02"/>
    <w:rsid w:val="008759AF"/>
    <w:rsid w:val="0087668E"/>
    <w:rsid w:val="00884845"/>
    <w:rsid w:val="0092400A"/>
    <w:rsid w:val="00946D54"/>
    <w:rsid w:val="00980B0E"/>
    <w:rsid w:val="0098208D"/>
    <w:rsid w:val="009852E0"/>
    <w:rsid w:val="009A7768"/>
    <w:rsid w:val="009B0B6B"/>
    <w:rsid w:val="009B4C3B"/>
    <w:rsid w:val="009C357D"/>
    <w:rsid w:val="009F5FC3"/>
    <w:rsid w:val="00A3696D"/>
    <w:rsid w:val="00A75C80"/>
    <w:rsid w:val="00A81A09"/>
    <w:rsid w:val="00AA456E"/>
    <w:rsid w:val="00AF5696"/>
    <w:rsid w:val="00B040D6"/>
    <w:rsid w:val="00B5418C"/>
    <w:rsid w:val="00B5660D"/>
    <w:rsid w:val="00B671B6"/>
    <w:rsid w:val="00B81602"/>
    <w:rsid w:val="00C36989"/>
    <w:rsid w:val="00C63646"/>
    <w:rsid w:val="00C67C9C"/>
    <w:rsid w:val="00C87D77"/>
    <w:rsid w:val="00C94B49"/>
    <w:rsid w:val="00CE2C9E"/>
    <w:rsid w:val="00D02A8D"/>
    <w:rsid w:val="00D110BD"/>
    <w:rsid w:val="00D44EFC"/>
    <w:rsid w:val="00D56BB2"/>
    <w:rsid w:val="00D625A5"/>
    <w:rsid w:val="00D713AB"/>
    <w:rsid w:val="00DD54CD"/>
    <w:rsid w:val="00E72EDE"/>
    <w:rsid w:val="00E807A7"/>
    <w:rsid w:val="00E93A54"/>
    <w:rsid w:val="00EB1392"/>
    <w:rsid w:val="00EC2E1F"/>
    <w:rsid w:val="00EE7837"/>
    <w:rsid w:val="00F75840"/>
    <w:rsid w:val="00F906EA"/>
    <w:rsid w:val="00F92C86"/>
    <w:rsid w:val="00FB424B"/>
    <w:rsid w:val="00FD42DA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02F28B-00FE-4E9B-AF94-3C4DC08B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2E6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72B"/>
  </w:style>
  <w:style w:type="paragraph" w:styleId="a7">
    <w:name w:val="Balloon Text"/>
    <w:basedOn w:val="a"/>
    <w:link w:val="a8"/>
    <w:uiPriority w:val="99"/>
    <w:semiHidden/>
    <w:unhideWhenUsed/>
    <w:rsid w:val="009B4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4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Надежда Давлеталиева</cp:lastModifiedBy>
  <cp:revision>2</cp:revision>
  <cp:lastPrinted>2020-09-28T04:45:00Z</cp:lastPrinted>
  <dcterms:created xsi:type="dcterms:W3CDTF">2020-10-22T05:15:00Z</dcterms:created>
  <dcterms:modified xsi:type="dcterms:W3CDTF">2020-10-22T05:15:00Z</dcterms:modified>
</cp:coreProperties>
</file>